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7E0" w14:textId="35224862" w:rsidR="001A5695" w:rsidRPr="00F9541C" w:rsidRDefault="00F9541C" w:rsidP="00F9541C">
      <w:pPr>
        <w:jc w:val="center"/>
        <w:rPr>
          <w:b/>
          <w:bCs/>
        </w:rPr>
      </w:pPr>
      <w:r w:rsidRPr="00F9541C">
        <w:rPr>
          <w:b/>
          <w:bCs/>
        </w:rPr>
        <w:t>SİLİFKE MESLEKİ VE TEKNİK ANADOLU LİSESİ</w:t>
      </w:r>
    </w:p>
    <w:p w14:paraId="1E1FC9FA" w14:textId="3278C786" w:rsidR="00F9541C" w:rsidRPr="00F9541C" w:rsidRDefault="00F9541C" w:rsidP="00F9541C">
      <w:pPr>
        <w:jc w:val="center"/>
        <w:rPr>
          <w:b/>
          <w:bCs/>
        </w:rPr>
      </w:pPr>
      <w:r w:rsidRPr="00F9541C">
        <w:rPr>
          <w:b/>
          <w:bCs/>
        </w:rPr>
        <w:t>2023-2024 EĞİTİM ÖĞRETİM YILI</w:t>
      </w:r>
    </w:p>
    <w:p w14:paraId="49BACB65" w14:textId="2079687B" w:rsidR="00F9541C" w:rsidRPr="00F9541C" w:rsidRDefault="00F9541C" w:rsidP="00F9541C">
      <w:pPr>
        <w:jc w:val="center"/>
        <w:rPr>
          <w:b/>
          <w:bCs/>
        </w:rPr>
      </w:pPr>
      <w:r w:rsidRPr="00F9541C">
        <w:rPr>
          <w:b/>
          <w:bCs/>
        </w:rPr>
        <w:t>OKUL AİLE BİRLİĞİ YÖNETİM KURULU</w:t>
      </w:r>
    </w:p>
    <w:p w14:paraId="5223838B" w14:textId="77777777" w:rsidR="00F9541C" w:rsidRDefault="00F9541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541C" w:rsidRPr="00F9541C" w14:paraId="0BB70503" w14:textId="77777777" w:rsidTr="00F9541C">
        <w:tc>
          <w:tcPr>
            <w:tcW w:w="9212" w:type="dxa"/>
          </w:tcPr>
          <w:p w14:paraId="3A773EF5" w14:textId="77777777" w:rsidR="00F9541C" w:rsidRPr="00F9541C" w:rsidRDefault="00F9541C" w:rsidP="006E0DEC">
            <w:r w:rsidRPr="00F9541C">
              <w:t>Okul Aile Birliği Başkanı: Oktay YILDIZ</w:t>
            </w:r>
          </w:p>
        </w:tc>
      </w:tr>
      <w:tr w:rsidR="00F9541C" w:rsidRPr="00F9541C" w14:paraId="7224827D" w14:textId="77777777" w:rsidTr="00F9541C">
        <w:tc>
          <w:tcPr>
            <w:tcW w:w="9212" w:type="dxa"/>
          </w:tcPr>
          <w:p w14:paraId="07480CED" w14:textId="77777777" w:rsidR="00F9541C" w:rsidRPr="00F9541C" w:rsidRDefault="00F9541C" w:rsidP="006E0DEC">
            <w:r w:rsidRPr="00F9541C">
              <w:t>Okul Aile Birliği Başkan Yardımcısı: Mahmut SEVİM</w:t>
            </w:r>
          </w:p>
        </w:tc>
      </w:tr>
      <w:tr w:rsidR="00F9541C" w:rsidRPr="00F9541C" w14:paraId="3876A35F" w14:textId="77777777" w:rsidTr="00F9541C">
        <w:tc>
          <w:tcPr>
            <w:tcW w:w="9212" w:type="dxa"/>
          </w:tcPr>
          <w:p w14:paraId="7DAEDD8F" w14:textId="77777777" w:rsidR="00F9541C" w:rsidRPr="00F9541C" w:rsidRDefault="00F9541C" w:rsidP="006E0DEC">
            <w:r w:rsidRPr="00F9541C">
              <w:t>Muhasip Üye: Gülhan GÜL</w:t>
            </w:r>
          </w:p>
        </w:tc>
      </w:tr>
      <w:tr w:rsidR="00F9541C" w:rsidRPr="00F9541C" w14:paraId="00C0D23C" w14:textId="77777777" w:rsidTr="00F9541C">
        <w:tc>
          <w:tcPr>
            <w:tcW w:w="9212" w:type="dxa"/>
          </w:tcPr>
          <w:p w14:paraId="3A66470F" w14:textId="77777777" w:rsidR="00F9541C" w:rsidRPr="00F9541C" w:rsidRDefault="00F9541C" w:rsidP="006E0DEC">
            <w:r w:rsidRPr="00F9541C">
              <w:t>Yazman: Öner TUNCER</w:t>
            </w:r>
          </w:p>
        </w:tc>
      </w:tr>
      <w:tr w:rsidR="00F9541C" w14:paraId="4ABEBD54" w14:textId="77777777" w:rsidTr="00F9541C">
        <w:tc>
          <w:tcPr>
            <w:tcW w:w="9212" w:type="dxa"/>
          </w:tcPr>
          <w:p w14:paraId="004DFBBA" w14:textId="77777777" w:rsidR="00F9541C" w:rsidRDefault="00F9541C" w:rsidP="006E0DEC">
            <w:r w:rsidRPr="00F9541C">
              <w:t>Üye: Salim ÖZSİN</w:t>
            </w:r>
          </w:p>
        </w:tc>
      </w:tr>
    </w:tbl>
    <w:p w14:paraId="01DDAD41" w14:textId="77777777" w:rsidR="00F9541C" w:rsidRDefault="00F9541C" w:rsidP="00F9541C"/>
    <w:p w14:paraId="79AF06EF" w14:textId="77777777" w:rsidR="00F9541C" w:rsidRDefault="00F9541C" w:rsidP="00F9541C"/>
    <w:tbl>
      <w:tblPr>
        <w:tblpPr w:leftFromText="141" w:rightFromText="141" w:vertAnchor="text" w:horzAnchor="margin" w:tblpY="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284"/>
        <w:gridCol w:w="1281"/>
        <w:gridCol w:w="2904"/>
        <w:gridCol w:w="1852"/>
      </w:tblGrid>
      <w:tr w:rsidR="00F9541C" w:rsidRPr="00F9541C" w14:paraId="14C5F088" w14:textId="77777777" w:rsidTr="00F9541C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A49C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SİLİFKE MESLEKİ VE TEKNİK ANADOLU LİSESİ</w:t>
            </w:r>
          </w:p>
        </w:tc>
      </w:tr>
      <w:tr w:rsidR="00F9541C" w:rsidRPr="00F9541C" w14:paraId="623A12F6" w14:textId="77777777" w:rsidTr="00F9541C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4EA0" w14:textId="3BA45762" w:rsidR="00F9541C" w:rsidRPr="00F9541C" w:rsidRDefault="00F9541C" w:rsidP="00F95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01.01.2023-20.10.2023 TARİHLERİ ARASI    OKUL AİLE BİRLİĞİ </w:t>
            </w:r>
            <w:r w:rsidRPr="00F9541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GELİR-</w:t>
            </w:r>
            <w:r w:rsidRPr="00F9541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GİDER TABLOSU</w:t>
            </w:r>
          </w:p>
        </w:tc>
      </w:tr>
      <w:tr w:rsidR="00F9541C" w:rsidRPr="00F9541C" w14:paraId="6829D72C" w14:textId="77777777" w:rsidTr="00F9541C">
        <w:trPr>
          <w:trHeight w:val="342"/>
        </w:trPr>
        <w:tc>
          <w:tcPr>
            <w:tcW w:w="0" w:type="auto"/>
            <w:gridSpan w:val="3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14:paraId="68F6421A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 xml:space="preserve">Gelirler </w:t>
            </w:r>
          </w:p>
        </w:tc>
        <w:tc>
          <w:tcPr>
            <w:tcW w:w="0" w:type="auto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14:paraId="4A52DE60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Giderler</w:t>
            </w:r>
          </w:p>
        </w:tc>
      </w:tr>
      <w:tr w:rsidR="00F9541C" w:rsidRPr="00F9541C" w14:paraId="1084BC93" w14:textId="77777777" w:rsidTr="00F9541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14:paraId="2830AC12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156E"/>
                <w:kern w:val="0"/>
                <w:sz w:val="18"/>
                <w:szCs w:val="18"/>
                <w:lang w:eastAsia="tr-TR"/>
                <w14:ligatures w14:val="none"/>
              </w:rPr>
              <w:t>İşlem Tipi</w:t>
            </w:r>
          </w:p>
        </w:tc>
        <w:tc>
          <w:tcPr>
            <w:tcW w:w="0" w:type="auto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14:paraId="6E45F665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156E"/>
                <w:kern w:val="0"/>
                <w:sz w:val="18"/>
                <w:szCs w:val="18"/>
                <w:lang w:eastAsia="tr-TR"/>
                <w14:ligatures w14:val="none"/>
              </w:rPr>
              <w:t>Ödeme Miktarı ﴾TL﴿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CE6F1"/>
            <w:vAlign w:val="center"/>
            <w:hideMark/>
          </w:tcPr>
          <w:p w14:paraId="0D0A61F4" w14:textId="77777777" w:rsidR="00F9541C" w:rsidRPr="00F9541C" w:rsidRDefault="00F9541C" w:rsidP="00F9541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156E"/>
                <w:kern w:val="0"/>
                <w:sz w:val="18"/>
                <w:szCs w:val="18"/>
                <w:lang w:eastAsia="tr-TR"/>
                <w14:ligatures w14:val="none"/>
              </w:rPr>
              <w:t>İşlem Tipi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000000" w:fill="DCE6F1"/>
            <w:vAlign w:val="center"/>
            <w:hideMark/>
          </w:tcPr>
          <w:p w14:paraId="625C786C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156E"/>
                <w:kern w:val="0"/>
                <w:sz w:val="18"/>
                <w:szCs w:val="18"/>
                <w:lang w:eastAsia="tr-TR"/>
                <w14:ligatures w14:val="none"/>
              </w:rPr>
              <w:t>Ödeme Miktarı ﴾TL﴿</w:t>
            </w:r>
          </w:p>
        </w:tc>
      </w:tr>
      <w:tr w:rsidR="00F9541C" w:rsidRPr="00F9541C" w14:paraId="26F2F243" w14:textId="77777777" w:rsidTr="00F9541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4F43181C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Okula Yapılan Yardımlar ﴾Nakdi﴿</w:t>
            </w:r>
          </w:p>
        </w:tc>
        <w:tc>
          <w:tcPr>
            <w:tcW w:w="0" w:type="auto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5C00D9AA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79.870,57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auto"/>
            <w:hideMark/>
          </w:tcPr>
          <w:p w14:paraId="27AB3363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Bakım Onarım Giderleri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auto" w:fill="auto"/>
            <w:noWrap/>
            <w:hideMark/>
          </w:tcPr>
          <w:p w14:paraId="6DDF34A1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10010,24</w:t>
            </w:r>
          </w:p>
        </w:tc>
      </w:tr>
      <w:tr w:rsidR="00F9541C" w:rsidRPr="00F9541C" w14:paraId="7973D540" w14:textId="77777777" w:rsidTr="00F9541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5144ABDC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Kantin Kira Geliri</w:t>
            </w:r>
          </w:p>
        </w:tc>
        <w:tc>
          <w:tcPr>
            <w:tcW w:w="0" w:type="auto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5282079D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15.345,00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616AF311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Mal ve Malzeme Alımları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hideMark/>
          </w:tcPr>
          <w:p w14:paraId="5EFBB5A1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26918,4</w:t>
            </w:r>
          </w:p>
        </w:tc>
      </w:tr>
      <w:tr w:rsidR="00F9541C" w:rsidRPr="00F9541C" w14:paraId="305658D6" w14:textId="77777777" w:rsidTr="00F9541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6BC8EA70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Etkinlik ve Organizasyon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000000" w:fill="D6E5F6"/>
            <w:vAlign w:val="center"/>
            <w:hideMark/>
          </w:tcPr>
          <w:p w14:paraId="15D6C400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000000" w:fill="D6E5F6"/>
            <w:vAlign w:val="center"/>
            <w:hideMark/>
          </w:tcPr>
          <w:p w14:paraId="6B29EA78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4214FFD2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Genel Hizmetler</w:t>
            </w:r>
          </w:p>
        </w:tc>
        <w:tc>
          <w:tcPr>
            <w:tcW w:w="0" w:type="auto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auto" w:fill="auto"/>
            <w:noWrap/>
            <w:hideMark/>
          </w:tcPr>
          <w:p w14:paraId="3AA6E971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16.395,99</w:t>
            </w:r>
          </w:p>
        </w:tc>
      </w:tr>
      <w:tr w:rsidR="00000000" w:rsidRPr="00F9541C" w14:paraId="32CE9052" w14:textId="77777777" w:rsidTr="00F9541C">
        <w:trPr>
          <w:trHeight w:val="342"/>
        </w:trPr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7B9AD9D6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Diğer Kira Geliri</w:t>
            </w:r>
          </w:p>
        </w:tc>
        <w:tc>
          <w:tcPr>
            <w:tcW w:w="0" w:type="auto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7EA3ED9C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auto"/>
            <w:hideMark/>
          </w:tcPr>
          <w:p w14:paraId="71DF7813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Kırtasiye ve Büro Malzemeleri Alımı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hideMark/>
          </w:tcPr>
          <w:p w14:paraId="250E5B3A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3.200,01</w:t>
            </w:r>
          </w:p>
        </w:tc>
      </w:tr>
      <w:tr w:rsidR="00F9541C" w:rsidRPr="00F9541C" w14:paraId="742105B0" w14:textId="77777777" w:rsidTr="00F9541C">
        <w:trPr>
          <w:trHeight w:val="342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361DF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004E77D1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Yiyecek ve İçecek Alımı</w:t>
            </w:r>
          </w:p>
        </w:tc>
        <w:tc>
          <w:tcPr>
            <w:tcW w:w="0" w:type="auto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auto" w:fill="auto"/>
            <w:noWrap/>
            <w:hideMark/>
          </w:tcPr>
          <w:p w14:paraId="5D572B32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14978,95</w:t>
            </w:r>
          </w:p>
        </w:tc>
      </w:tr>
      <w:tr w:rsidR="00F9541C" w:rsidRPr="00F9541C" w14:paraId="142D3C8E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42813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18E2338D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Öğrenci Yardımları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hideMark/>
          </w:tcPr>
          <w:p w14:paraId="38E0691C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7690,93</w:t>
            </w:r>
          </w:p>
        </w:tc>
      </w:tr>
      <w:tr w:rsidR="00F9541C" w:rsidRPr="00F9541C" w14:paraId="2E9315FA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8BDD9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auto"/>
            <w:hideMark/>
          </w:tcPr>
          <w:p w14:paraId="0117F265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auto" w:fill="auto"/>
            <w:noWrap/>
            <w:hideMark/>
          </w:tcPr>
          <w:p w14:paraId="0EBAC7E3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0901E33E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ED3E0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42D31579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hideMark/>
          </w:tcPr>
          <w:p w14:paraId="36EBA411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0A0947CB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76471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D0D7E5"/>
              <w:right w:val="single" w:sz="8" w:space="0" w:color="000000"/>
            </w:tcBorders>
            <w:shd w:val="clear" w:color="auto" w:fill="auto"/>
            <w:hideMark/>
          </w:tcPr>
          <w:p w14:paraId="07550F42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D0D7E5"/>
              <w:bottom w:val="single" w:sz="8" w:space="0" w:color="D0D7E5"/>
              <w:right w:val="single" w:sz="8" w:space="0" w:color="000000"/>
            </w:tcBorders>
            <w:shd w:val="clear" w:color="auto" w:fill="auto"/>
            <w:noWrap/>
            <w:hideMark/>
          </w:tcPr>
          <w:p w14:paraId="65370009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3C4F7E67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3E727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7E6F7"/>
            <w:hideMark/>
          </w:tcPr>
          <w:p w14:paraId="139783AF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6F7"/>
            <w:noWrap/>
            <w:hideMark/>
          </w:tcPr>
          <w:p w14:paraId="36A3931D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6DD7493B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0F81A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8DB4E2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302AF09D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7A5D717A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26D5AC8C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15CA2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55EBAAF6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4D0A7FCD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1B3E16D7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93EDD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0AFD937B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3D0F9E71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41C84564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EFC04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DB4E2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4C16EAFC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DB4E2"/>
              <w:right w:val="single" w:sz="4" w:space="0" w:color="8DB4E2"/>
            </w:tcBorders>
            <w:shd w:val="clear" w:color="auto" w:fill="auto"/>
            <w:vAlign w:val="center"/>
            <w:hideMark/>
          </w:tcPr>
          <w:p w14:paraId="2641B4F8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  <w:tr w:rsidR="00F9541C" w:rsidRPr="00F9541C" w14:paraId="647E7CB6" w14:textId="77777777" w:rsidTr="00F9541C">
        <w:trPr>
          <w:trHeight w:val="342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AE91E" w14:textId="77777777" w:rsidR="00F9541C" w:rsidRPr="00F9541C" w:rsidRDefault="00F9541C" w:rsidP="00F954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kern w:val="0"/>
                <w:sz w:val="18"/>
                <w:szCs w:val="18"/>
                <w:lang w:eastAsia="tr-TR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8DB4E2"/>
              <w:bottom w:val="nil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126DEAEF" w14:textId="77777777" w:rsidR="00F9541C" w:rsidRPr="00F9541C" w:rsidRDefault="00F9541C" w:rsidP="00F9541C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8DB4E2"/>
            </w:tcBorders>
            <w:shd w:val="clear" w:color="000000" w:fill="D6E5F6"/>
            <w:vAlign w:val="center"/>
            <w:hideMark/>
          </w:tcPr>
          <w:p w14:paraId="1DDA8DCC" w14:textId="77777777" w:rsidR="00F9541C" w:rsidRPr="00F9541C" w:rsidRDefault="00F9541C" w:rsidP="00F9541C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F9541C"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 </w:t>
            </w:r>
          </w:p>
        </w:tc>
      </w:tr>
    </w:tbl>
    <w:p w14:paraId="72DDED00" w14:textId="77777777" w:rsidR="00F9541C" w:rsidRDefault="00F9541C" w:rsidP="00F9541C"/>
    <w:sectPr w:rsidR="00F9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1C"/>
    <w:rsid w:val="001A5695"/>
    <w:rsid w:val="00F9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9756"/>
  <w15:chartTrackingRefBased/>
  <w15:docId w15:val="{0FAEF2FC-6167-4933-8D17-25A0C9C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Müdür Yardımcısı</cp:lastModifiedBy>
  <cp:revision>1</cp:revision>
  <dcterms:created xsi:type="dcterms:W3CDTF">2024-01-16T07:23:00Z</dcterms:created>
  <dcterms:modified xsi:type="dcterms:W3CDTF">2024-01-16T07:31:00Z</dcterms:modified>
</cp:coreProperties>
</file>